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5C" w:rsidRDefault="003E255C" w:rsidP="003E255C">
      <w:pPr>
        <w:pStyle w:val="Default"/>
      </w:pPr>
    </w:p>
    <w:p w:rsidR="00627006" w:rsidRDefault="00627006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7940A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</w:t>
      </w:r>
      <w:r w:rsidR="0064277D">
        <w:rPr>
          <w:b/>
          <w:bCs/>
          <w:sz w:val="28"/>
          <w:szCs w:val="28"/>
        </w:rPr>
        <w:t>4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7940AE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64277D">
        <w:rPr>
          <w:sz w:val="28"/>
          <w:szCs w:val="28"/>
        </w:rPr>
        <w:t>4</w:t>
      </w:r>
      <w:r w:rsidRPr="00FB10FC">
        <w:rPr>
          <w:sz w:val="28"/>
          <w:szCs w:val="28"/>
        </w:rPr>
        <w:t xml:space="preserve"> года поступило </w:t>
      </w:r>
      <w:r w:rsidR="0064277D">
        <w:rPr>
          <w:sz w:val="28"/>
          <w:szCs w:val="28"/>
        </w:rPr>
        <w:t>69</w:t>
      </w:r>
      <w:r w:rsidRPr="00FB10FC">
        <w:rPr>
          <w:sz w:val="28"/>
          <w:szCs w:val="28"/>
        </w:rPr>
        <w:t xml:space="preserve"> обращени</w:t>
      </w:r>
      <w:r w:rsidR="0064277D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4239B1" w:rsidRDefault="0064277D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</w:t>
      </w:r>
      <w:r w:rsidR="00845A64" w:rsidRPr="00205CC8">
        <w:rPr>
          <w:sz w:val="28"/>
          <w:szCs w:val="28"/>
        </w:rPr>
        <w:t>й</w:t>
      </w:r>
      <w:r w:rsidR="00E225C1" w:rsidRPr="00205CC8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="00596DEF" w:rsidRPr="00205CC8">
        <w:rPr>
          <w:sz w:val="28"/>
          <w:szCs w:val="28"/>
        </w:rPr>
        <w:t>%)</w:t>
      </w:r>
    </w:p>
    <w:p w:rsidR="00E225C1" w:rsidRPr="004239B1" w:rsidRDefault="0064277D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E225C1" w:rsidRPr="004239B1">
        <w:rPr>
          <w:sz w:val="28"/>
          <w:szCs w:val="28"/>
        </w:rPr>
        <w:t xml:space="preserve">– </w:t>
      </w:r>
      <w:r>
        <w:rPr>
          <w:sz w:val="28"/>
          <w:szCs w:val="28"/>
        </w:rPr>
        <w:t>26</w:t>
      </w:r>
      <w:r w:rsidR="00D518CB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обращений (</w:t>
      </w:r>
      <w:r>
        <w:rPr>
          <w:sz w:val="28"/>
          <w:szCs w:val="28"/>
        </w:rPr>
        <w:t>38</w:t>
      </w:r>
      <w:r w:rsidR="00596DEF" w:rsidRPr="00205CC8">
        <w:rPr>
          <w:sz w:val="28"/>
          <w:szCs w:val="28"/>
        </w:rPr>
        <w:t>%)</w:t>
      </w:r>
    </w:p>
    <w:p w:rsidR="00E225C1" w:rsidRDefault="0064277D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033F3E">
        <w:rPr>
          <w:sz w:val="28"/>
          <w:szCs w:val="28"/>
        </w:rPr>
        <w:t xml:space="preserve"> </w:t>
      </w:r>
      <w:r w:rsidR="005B4C62" w:rsidRPr="004239B1">
        <w:rPr>
          <w:sz w:val="28"/>
          <w:szCs w:val="28"/>
        </w:rPr>
        <w:t xml:space="preserve">– </w:t>
      </w:r>
      <w:r>
        <w:rPr>
          <w:sz w:val="28"/>
          <w:szCs w:val="28"/>
        </w:rPr>
        <w:t>23</w:t>
      </w:r>
      <w:r w:rsidR="00E225C1" w:rsidRPr="00861481">
        <w:rPr>
          <w:sz w:val="28"/>
          <w:szCs w:val="28"/>
        </w:rPr>
        <w:t xml:space="preserve"> обращени</w:t>
      </w:r>
      <w:r w:rsidR="00205CC8" w:rsidRPr="00861481">
        <w:rPr>
          <w:sz w:val="28"/>
          <w:szCs w:val="28"/>
        </w:rPr>
        <w:t>я</w:t>
      </w:r>
      <w:r w:rsidR="00E225C1" w:rsidRPr="00861481">
        <w:rPr>
          <w:sz w:val="28"/>
          <w:szCs w:val="28"/>
        </w:rPr>
        <w:t xml:space="preserve"> (</w:t>
      </w:r>
      <w:r>
        <w:rPr>
          <w:sz w:val="28"/>
          <w:szCs w:val="28"/>
        </w:rPr>
        <w:t>33</w:t>
      </w:r>
      <w:r w:rsidR="00596DEF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</w:t>
      </w:r>
      <w:r w:rsidR="00360CC9">
        <w:rPr>
          <w:sz w:val="28"/>
          <w:szCs w:val="28"/>
        </w:rPr>
        <w:t>о</w:t>
      </w:r>
      <w:r w:rsidRPr="00FB10FC">
        <w:rPr>
          <w:sz w:val="28"/>
          <w:szCs w:val="28"/>
        </w:rPr>
        <w:t xml:space="preserve">рганов государственной власти субъекта РФ – </w:t>
      </w:r>
      <w:r w:rsidR="004F25F6">
        <w:rPr>
          <w:sz w:val="28"/>
          <w:szCs w:val="28"/>
        </w:rPr>
        <w:t>0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4F25F6">
        <w:rPr>
          <w:sz w:val="28"/>
          <w:szCs w:val="28"/>
        </w:rPr>
        <w:t>0</w:t>
      </w:r>
      <w:r w:rsidR="00596DEF" w:rsidRPr="00861481">
        <w:rPr>
          <w:sz w:val="28"/>
          <w:szCs w:val="28"/>
        </w:rPr>
        <w:t>%)</w:t>
      </w:r>
    </w:p>
    <w:p w:rsidR="00360CC9" w:rsidRPr="00FB10FC" w:rsidRDefault="00360CC9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Федеральных органов исполнительной власти, в том числе территориальных органов ФОИВ </w:t>
      </w:r>
      <w:r w:rsidRPr="00360C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277D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64277D">
        <w:rPr>
          <w:sz w:val="28"/>
          <w:szCs w:val="28"/>
        </w:rPr>
        <w:t>3</w:t>
      </w:r>
      <w:r>
        <w:rPr>
          <w:sz w:val="28"/>
          <w:szCs w:val="28"/>
        </w:rPr>
        <w:t>%)</w:t>
      </w:r>
    </w:p>
    <w:p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4F25F6" w:rsidRPr="00FB10FC" w:rsidRDefault="004F25F6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из Высших органов государственной власти – 1 (1%)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D0372A">
        <w:rPr>
          <w:sz w:val="28"/>
          <w:szCs w:val="28"/>
        </w:rPr>
        <w:t>8</w:t>
      </w:r>
      <w:r w:rsidRPr="00861481">
        <w:rPr>
          <w:sz w:val="28"/>
          <w:szCs w:val="28"/>
        </w:rPr>
        <w:t xml:space="preserve"> (</w:t>
      </w:r>
      <w:r w:rsidR="0064277D">
        <w:rPr>
          <w:sz w:val="28"/>
          <w:szCs w:val="28"/>
        </w:rPr>
        <w:t>12</w:t>
      </w:r>
      <w:r w:rsidR="00596DEF" w:rsidRPr="00861481">
        <w:rPr>
          <w:sz w:val="28"/>
          <w:szCs w:val="28"/>
        </w:rPr>
        <w:t>%)</w:t>
      </w:r>
    </w:p>
    <w:p w:rsidR="00360CC9" w:rsidRPr="009B6633" w:rsidRDefault="00360CC9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(форма обратной связи) </w:t>
      </w:r>
      <w:r w:rsidRPr="00360C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277D">
        <w:rPr>
          <w:sz w:val="28"/>
          <w:szCs w:val="28"/>
        </w:rPr>
        <w:t>17</w:t>
      </w:r>
      <w:r>
        <w:rPr>
          <w:sz w:val="28"/>
          <w:szCs w:val="28"/>
        </w:rPr>
        <w:t xml:space="preserve"> (</w:t>
      </w:r>
      <w:r w:rsidR="0064277D">
        <w:rPr>
          <w:sz w:val="28"/>
          <w:szCs w:val="28"/>
        </w:rPr>
        <w:t>25</w:t>
      </w:r>
      <w:r>
        <w:rPr>
          <w:sz w:val="28"/>
          <w:szCs w:val="28"/>
        </w:rPr>
        <w:t>%)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64277D">
        <w:rPr>
          <w:sz w:val="28"/>
          <w:szCs w:val="28"/>
        </w:rPr>
        <w:t>28</w:t>
      </w:r>
      <w:r w:rsidR="00F13092" w:rsidRPr="00861481">
        <w:rPr>
          <w:sz w:val="28"/>
          <w:szCs w:val="28"/>
        </w:rPr>
        <w:t xml:space="preserve"> (</w:t>
      </w:r>
      <w:r w:rsidR="0064277D">
        <w:rPr>
          <w:sz w:val="28"/>
          <w:szCs w:val="28"/>
        </w:rPr>
        <w:t>40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0554FC">
        <w:rPr>
          <w:sz w:val="28"/>
          <w:szCs w:val="28"/>
        </w:rPr>
        <w:t>–</w:t>
      </w:r>
      <w:r w:rsidR="006D1BDB" w:rsidRPr="00861481">
        <w:rPr>
          <w:sz w:val="28"/>
          <w:szCs w:val="28"/>
        </w:rPr>
        <w:t xml:space="preserve"> </w:t>
      </w:r>
      <w:r w:rsidR="0064277D">
        <w:rPr>
          <w:sz w:val="28"/>
          <w:szCs w:val="28"/>
        </w:rPr>
        <w:t>16</w:t>
      </w:r>
      <w:r w:rsidR="000554FC">
        <w:rPr>
          <w:sz w:val="28"/>
          <w:szCs w:val="28"/>
        </w:rPr>
        <w:t xml:space="preserve"> </w:t>
      </w:r>
      <w:r w:rsidR="006D1BDB" w:rsidRPr="00861481">
        <w:rPr>
          <w:sz w:val="28"/>
          <w:szCs w:val="28"/>
        </w:rPr>
        <w:t>(</w:t>
      </w:r>
      <w:r w:rsidR="0064277D">
        <w:rPr>
          <w:sz w:val="28"/>
          <w:szCs w:val="28"/>
        </w:rPr>
        <w:t>23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64277D">
        <w:rPr>
          <w:sz w:val="28"/>
          <w:szCs w:val="28"/>
        </w:rPr>
        <w:t>51</w:t>
      </w:r>
      <w:r w:rsidRPr="00861481">
        <w:rPr>
          <w:sz w:val="28"/>
          <w:szCs w:val="28"/>
        </w:rPr>
        <w:t xml:space="preserve"> (</w:t>
      </w:r>
      <w:r w:rsidR="001B455E">
        <w:rPr>
          <w:sz w:val="28"/>
          <w:szCs w:val="28"/>
        </w:rPr>
        <w:t>74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64277D">
        <w:rPr>
          <w:sz w:val="28"/>
          <w:szCs w:val="28"/>
        </w:rPr>
        <w:t>18</w:t>
      </w:r>
      <w:r w:rsidRPr="00861481">
        <w:rPr>
          <w:sz w:val="28"/>
          <w:szCs w:val="28"/>
        </w:rPr>
        <w:t xml:space="preserve"> (</w:t>
      </w:r>
      <w:r w:rsidR="001B455E">
        <w:rPr>
          <w:sz w:val="28"/>
          <w:szCs w:val="28"/>
        </w:rPr>
        <w:t>26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</w:t>
      </w:r>
      <w:r w:rsidR="00D42DDB" w:rsidRPr="00861481">
        <w:rPr>
          <w:sz w:val="28"/>
          <w:szCs w:val="28"/>
        </w:rPr>
        <w:t>регионы -</w:t>
      </w:r>
      <w:r w:rsidR="00C82378" w:rsidRPr="00861481">
        <w:rPr>
          <w:sz w:val="28"/>
          <w:szCs w:val="28"/>
        </w:rPr>
        <w:t xml:space="preserve"> </w:t>
      </w:r>
      <w:r w:rsidR="00856600">
        <w:rPr>
          <w:sz w:val="28"/>
          <w:szCs w:val="28"/>
        </w:rPr>
        <w:t>0</w:t>
      </w:r>
      <w:r w:rsidR="00C82378" w:rsidRPr="00861481">
        <w:rPr>
          <w:sz w:val="28"/>
          <w:szCs w:val="28"/>
        </w:rPr>
        <w:t xml:space="preserve"> (</w:t>
      </w:r>
      <w:r w:rsidR="000554FC">
        <w:rPr>
          <w:sz w:val="28"/>
          <w:szCs w:val="28"/>
        </w:rPr>
        <w:t>0</w:t>
      </w:r>
      <w:r w:rsidR="00C82378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Крымстатом </w:t>
      </w:r>
      <w:r w:rsidR="00D0372A" w:rsidRPr="00FB10FC">
        <w:rPr>
          <w:sz w:val="28"/>
          <w:szCs w:val="28"/>
        </w:rPr>
        <w:t xml:space="preserve">в </w:t>
      </w:r>
      <w:r w:rsidR="00D0372A">
        <w:rPr>
          <w:sz w:val="28"/>
          <w:szCs w:val="28"/>
          <w:lang w:val="en-US"/>
        </w:rPr>
        <w:t>I</w:t>
      </w:r>
      <w:r w:rsidR="00D0372A" w:rsidRPr="00FB10FC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t>квартале 20</w:t>
      </w:r>
      <w:r w:rsidR="00205CC8">
        <w:rPr>
          <w:sz w:val="28"/>
          <w:szCs w:val="28"/>
        </w:rPr>
        <w:t>2</w:t>
      </w:r>
      <w:r w:rsidR="001B455E">
        <w:rPr>
          <w:sz w:val="28"/>
          <w:szCs w:val="28"/>
        </w:rPr>
        <w:t>4</w:t>
      </w:r>
      <w:r w:rsidR="00D15EC7">
        <w:rPr>
          <w:sz w:val="28"/>
          <w:szCs w:val="28"/>
        </w:rPr>
        <w:t xml:space="preserve"> года рассмотрено </w:t>
      </w:r>
      <w:r w:rsidR="001B455E">
        <w:rPr>
          <w:sz w:val="28"/>
          <w:szCs w:val="28"/>
        </w:rPr>
        <w:t>62</w:t>
      </w:r>
      <w:r w:rsidR="00D15EC7">
        <w:rPr>
          <w:sz w:val="28"/>
          <w:szCs w:val="28"/>
        </w:rPr>
        <w:t xml:space="preserve"> обращени</w:t>
      </w:r>
      <w:r w:rsidR="001B455E">
        <w:rPr>
          <w:sz w:val="28"/>
          <w:szCs w:val="28"/>
        </w:rPr>
        <w:t>я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1B455E">
        <w:rPr>
          <w:sz w:val="28"/>
          <w:szCs w:val="28"/>
        </w:rPr>
        <w:t>62</w:t>
      </w:r>
      <w:r w:rsidRPr="009B6633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1B455E">
        <w:rPr>
          <w:sz w:val="28"/>
          <w:szCs w:val="28"/>
        </w:rPr>
        <w:t>62</w:t>
      </w:r>
      <w:r w:rsidR="00596DEF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27006" w:rsidRDefault="00627006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2F038E">
        <w:rPr>
          <w:sz w:val="28"/>
          <w:szCs w:val="28"/>
        </w:rPr>
        <w:t>5</w:t>
      </w:r>
      <w:r w:rsidR="00C82378" w:rsidRPr="00861481">
        <w:rPr>
          <w:sz w:val="28"/>
          <w:szCs w:val="28"/>
        </w:rPr>
        <w:t xml:space="preserve"> (</w:t>
      </w:r>
      <w:r w:rsidR="002F038E">
        <w:rPr>
          <w:sz w:val="28"/>
          <w:szCs w:val="28"/>
        </w:rPr>
        <w:t>8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2F038E">
        <w:rPr>
          <w:sz w:val="28"/>
          <w:szCs w:val="28"/>
        </w:rPr>
        <w:t>52</w:t>
      </w:r>
      <w:r w:rsidR="00C82378">
        <w:rPr>
          <w:sz w:val="28"/>
          <w:szCs w:val="28"/>
        </w:rPr>
        <w:t xml:space="preserve"> (</w:t>
      </w:r>
      <w:r w:rsidR="002F038E">
        <w:rPr>
          <w:sz w:val="28"/>
          <w:szCs w:val="28"/>
        </w:rPr>
        <w:t>84</w:t>
      </w:r>
      <w:bookmarkStart w:id="0" w:name="_GoBack"/>
      <w:bookmarkEnd w:id="0"/>
      <w:r w:rsidR="00C82378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«предоставлена статистическая информация и данные годовой бухгалтерской отчетности» - </w:t>
      </w:r>
      <w:r w:rsidR="001B455E">
        <w:rPr>
          <w:sz w:val="28"/>
          <w:szCs w:val="28"/>
        </w:rPr>
        <w:t>3</w:t>
      </w:r>
      <w:r w:rsidR="004212E9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1B455E">
        <w:rPr>
          <w:sz w:val="28"/>
          <w:szCs w:val="28"/>
        </w:rPr>
        <w:t>5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 w:rsidR="00F117D2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</w:t>
      </w:r>
      <w:r w:rsidRPr="00861481">
        <w:rPr>
          <w:sz w:val="28"/>
          <w:szCs w:val="28"/>
        </w:rPr>
        <w:t xml:space="preserve">- </w:t>
      </w:r>
      <w:r w:rsidR="004736E4">
        <w:rPr>
          <w:sz w:val="28"/>
          <w:szCs w:val="28"/>
        </w:rPr>
        <w:t>2</w:t>
      </w:r>
      <w:r w:rsidRPr="00861481">
        <w:rPr>
          <w:sz w:val="28"/>
          <w:szCs w:val="28"/>
        </w:rPr>
        <w:t xml:space="preserve"> (</w:t>
      </w:r>
      <w:r w:rsidR="001B455E">
        <w:rPr>
          <w:sz w:val="28"/>
          <w:szCs w:val="28"/>
        </w:rPr>
        <w:t>3</w:t>
      </w:r>
      <w:r w:rsidR="00596DEF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1B455E">
        <w:rPr>
          <w:sz w:val="28"/>
          <w:szCs w:val="28"/>
        </w:rPr>
        <w:t>29</w:t>
      </w:r>
      <w:r w:rsidR="0083277A" w:rsidRPr="00861481">
        <w:rPr>
          <w:sz w:val="28"/>
          <w:szCs w:val="28"/>
        </w:rPr>
        <w:t xml:space="preserve"> (</w:t>
      </w:r>
      <w:r w:rsidR="001B455E">
        <w:rPr>
          <w:sz w:val="28"/>
          <w:szCs w:val="28"/>
        </w:rPr>
        <w:t>47</w:t>
      </w:r>
      <w:r w:rsidR="0083277A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1B455E">
        <w:rPr>
          <w:sz w:val="28"/>
          <w:szCs w:val="28"/>
        </w:rPr>
        <w:t>33</w:t>
      </w:r>
      <w:r w:rsidR="0083277A" w:rsidRPr="00861481">
        <w:rPr>
          <w:sz w:val="28"/>
          <w:szCs w:val="28"/>
        </w:rPr>
        <w:t xml:space="preserve"> (</w:t>
      </w:r>
      <w:r w:rsidR="001B455E">
        <w:rPr>
          <w:sz w:val="28"/>
          <w:szCs w:val="28"/>
        </w:rPr>
        <w:t>53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ематика </w:t>
      </w:r>
      <w:r w:rsidR="004F2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поступивших 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обращений </w:t>
      </w:r>
      <w:r w:rsidR="005A4332" w:rsidRPr="005A4332">
        <w:rPr>
          <w:rFonts w:ascii="Times New Roman" w:hAnsi="Times New Roman" w:cs="Times New Roman"/>
          <w:sz w:val="28"/>
          <w:szCs w:val="28"/>
        </w:rPr>
        <w:t xml:space="preserve">в </w:t>
      </w:r>
      <w:r w:rsidR="005A4332" w:rsidRPr="005A43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4332" w:rsidRPr="00FB10FC">
        <w:rPr>
          <w:sz w:val="28"/>
          <w:szCs w:val="28"/>
        </w:rPr>
        <w:t xml:space="preserve"> 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B455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1B455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940AE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прочая статистическая деятельность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B45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4212E9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вопросы классификатора </w:t>
      </w:r>
      <w:r w:rsidR="000554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55E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</w:p>
    <w:p w:rsidR="00D77125" w:rsidRDefault="000554FC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официальная статистическая методология </w:t>
      </w:r>
      <w:r w:rsidR="00D7712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55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C5" w:rsidRDefault="001F65C5" w:rsidP="00B33E23">
      <w:pPr>
        <w:spacing w:after="0" w:line="240" w:lineRule="auto"/>
      </w:pPr>
      <w:r>
        <w:separator/>
      </w:r>
    </w:p>
  </w:endnote>
  <w:endnote w:type="continuationSeparator" w:id="0">
    <w:p w:rsidR="001F65C5" w:rsidRDefault="001F65C5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C5" w:rsidRDefault="001F65C5" w:rsidP="00B33E23">
      <w:pPr>
        <w:spacing w:after="0" w:line="240" w:lineRule="auto"/>
      </w:pPr>
      <w:r>
        <w:separator/>
      </w:r>
    </w:p>
  </w:footnote>
  <w:footnote w:type="continuationSeparator" w:id="0">
    <w:p w:rsidR="001F65C5" w:rsidRDefault="001F65C5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3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33F3E"/>
    <w:rsid w:val="000554FC"/>
    <w:rsid w:val="000645D9"/>
    <w:rsid w:val="00075D84"/>
    <w:rsid w:val="000A7954"/>
    <w:rsid w:val="000B346F"/>
    <w:rsid w:val="000B7419"/>
    <w:rsid w:val="000C5D81"/>
    <w:rsid w:val="0017254A"/>
    <w:rsid w:val="00187D52"/>
    <w:rsid w:val="001B455E"/>
    <w:rsid w:val="001F65C5"/>
    <w:rsid w:val="00205CC8"/>
    <w:rsid w:val="00220ADF"/>
    <w:rsid w:val="00227ED6"/>
    <w:rsid w:val="0023136D"/>
    <w:rsid w:val="00262D0F"/>
    <w:rsid w:val="002F038E"/>
    <w:rsid w:val="002F7668"/>
    <w:rsid w:val="00360CC9"/>
    <w:rsid w:val="00384808"/>
    <w:rsid w:val="003A47F2"/>
    <w:rsid w:val="003E255C"/>
    <w:rsid w:val="00400BCF"/>
    <w:rsid w:val="004212E9"/>
    <w:rsid w:val="004239B1"/>
    <w:rsid w:val="00442CD7"/>
    <w:rsid w:val="004736E4"/>
    <w:rsid w:val="004B14BC"/>
    <w:rsid w:val="004F25F6"/>
    <w:rsid w:val="00596DEF"/>
    <w:rsid w:val="005A4332"/>
    <w:rsid w:val="005B4C62"/>
    <w:rsid w:val="005E3750"/>
    <w:rsid w:val="00627006"/>
    <w:rsid w:val="00633098"/>
    <w:rsid w:val="0064277D"/>
    <w:rsid w:val="00654612"/>
    <w:rsid w:val="006770B3"/>
    <w:rsid w:val="006D1BDB"/>
    <w:rsid w:val="006D21ED"/>
    <w:rsid w:val="006E3C3E"/>
    <w:rsid w:val="006E671A"/>
    <w:rsid w:val="00734395"/>
    <w:rsid w:val="0075656E"/>
    <w:rsid w:val="007940AE"/>
    <w:rsid w:val="007F3A72"/>
    <w:rsid w:val="0081650C"/>
    <w:rsid w:val="00821BAD"/>
    <w:rsid w:val="0083277A"/>
    <w:rsid w:val="00832DB2"/>
    <w:rsid w:val="00845A64"/>
    <w:rsid w:val="00856600"/>
    <w:rsid w:val="00861481"/>
    <w:rsid w:val="0086777F"/>
    <w:rsid w:val="008C6C53"/>
    <w:rsid w:val="008D47E6"/>
    <w:rsid w:val="008E05AA"/>
    <w:rsid w:val="008E1A29"/>
    <w:rsid w:val="0099511D"/>
    <w:rsid w:val="009B6633"/>
    <w:rsid w:val="009D4F26"/>
    <w:rsid w:val="00A2583B"/>
    <w:rsid w:val="00A270C6"/>
    <w:rsid w:val="00A82DA9"/>
    <w:rsid w:val="00AB3350"/>
    <w:rsid w:val="00AC31B2"/>
    <w:rsid w:val="00AD73FB"/>
    <w:rsid w:val="00B33E23"/>
    <w:rsid w:val="00B43A81"/>
    <w:rsid w:val="00BB4F98"/>
    <w:rsid w:val="00BC0EEC"/>
    <w:rsid w:val="00C63624"/>
    <w:rsid w:val="00C82378"/>
    <w:rsid w:val="00CC0B47"/>
    <w:rsid w:val="00CE0746"/>
    <w:rsid w:val="00D0372A"/>
    <w:rsid w:val="00D13607"/>
    <w:rsid w:val="00D15EC7"/>
    <w:rsid w:val="00D42DDB"/>
    <w:rsid w:val="00D518CB"/>
    <w:rsid w:val="00D55E93"/>
    <w:rsid w:val="00D77125"/>
    <w:rsid w:val="00DF077B"/>
    <w:rsid w:val="00DF5F89"/>
    <w:rsid w:val="00E1325A"/>
    <w:rsid w:val="00E225C1"/>
    <w:rsid w:val="00E23BDB"/>
    <w:rsid w:val="00EB13F8"/>
    <w:rsid w:val="00EB207A"/>
    <w:rsid w:val="00EB2927"/>
    <w:rsid w:val="00EC2ED1"/>
    <w:rsid w:val="00ED3B72"/>
    <w:rsid w:val="00EE4BF3"/>
    <w:rsid w:val="00F0005C"/>
    <w:rsid w:val="00F117D2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9358-616C-4408-82FB-E3C6B68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Прозор Татьяна Александровна</cp:lastModifiedBy>
  <cp:revision>67</cp:revision>
  <cp:lastPrinted>2024-04-01T09:02:00Z</cp:lastPrinted>
  <dcterms:created xsi:type="dcterms:W3CDTF">2016-10-13T12:41:00Z</dcterms:created>
  <dcterms:modified xsi:type="dcterms:W3CDTF">2024-04-02T09:14:00Z</dcterms:modified>
</cp:coreProperties>
</file>